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6186F" w14:textId="77777777" w:rsidR="00C27082" w:rsidRDefault="00C27082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5802840D" w14:textId="77777777" w:rsidR="00DD0674" w:rsidRPr="00DD0674" w:rsidRDefault="00DD0674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492993F3" w14:textId="5B1DBD2C" w:rsidR="00DD0674" w:rsidRDefault="00CE79DC" w:rsidP="00DD0674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ANKARA GENÇLİK GÖNÜLLÜLERİ</w:t>
      </w:r>
    </w:p>
    <w:p w14:paraId="7978BDF1" w14:textId="1EEF3068" w:rsidR="00DD0674" w:rsidRDefault="00CE79DC" w:rsidP="00DD0674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SOSYAL YARDIMLAŞMA VE DAYANIŞMA DERNEĞİ</w:t>
      </w:r>
    </w:p>
    <w:p w14:paraId="03930AD4" w14:textId="7ECF8044" w:rsidR="00CE79DC" w:rsidRPr="00DD0674" w:rsidRDefault="00CE79DC" w:rsidP="00DD0674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“BAĞIMLILIKTAN ÖZGÜRLÜĞE” GENÇLİK KISA FİLM YARIŞMASI PROJE</w:t>
      </w: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Sİ</w:t>
      </w:r>
    </w:p>
    <w:p w14:paraId="4AF3C6F8" w14:textId="77777777" w:rsidR="00CE79DC" w:rsidRPr="00DD0674" w:rsidRDefault="00CE79DC" w:rsidP="00DD0674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7792B646" w14:textId="77777777" w:rsidR="00CE79DC" w:rsidRPr="00DD0674" w:rsidRDefault="00CE79DC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6C06C4CE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6B404265" w14:textId="0A242528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425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 xml:space="preserve"> PROJENİN AMACI </w:t>
      </w:r>
    </w:p>
    <w:p w14:paraId="4F2DA63C" w14:textId="77777777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119B6EDB" w14:textId="27EB27EF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Bu yarışma ile amaçlanan;</w:t>
      </w:r>
    </w:p>
    <w:p w14:paraId="6808B8A4" w14:textId="77777777" w:rsidR="00CE79DC" w:rsidRPr="00CE79DC" w:rsidRDefault="00CE79DC" w:rsidP="00DD0674">
      <w:pPr>
        <w:numPr>
          <w:ilvl w:val="0"/>
          <w:numId w:val="5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Çocuk ve gençlerde bağımlılık türlerine karşı farkındalık oluşturmak,</w:t>
      </w:r>
    </w:p>
    <w:p w14:paraId="31A052FB" w14:textId="77777777" w:rsidR="00CE79DC" w:rsidRPr="00CE79DC" w:rsidRDefault="00CE79DC" w:rsidP="00DD0674">
      <w:pPr>
        <w:numPr>
          <w:ilvl w:val="0"/>
          <w:numId w:val="5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Gençlerin bağımlılığı kendi bakış açılarıyla ifade etmelerine imkân tanımak,</w:t>
      </w:r>
    </w:p>
    <w:p w14:paraId="6E9C3422" w14:textId="77777777" w:rsidR="00CE79DC" w:rsidRPr="00CE79DC" w:rsidRDefault="00CE79DC" w:rsidP="00DD0674">
      <w:pPr>
        <w:numPr>
          <w:ilvl w:val="0"/>
          <w:numId w:val="5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Önleyici, eğitici ve toplumsal duyarlılık geliştiren kısa filmler üretmek,</w:t>
      </w:r>
    </w:p>
    <w:p w14:paraId="1390B083" w14:textId="77777777" w:rsidR="00CE79DC" w:rsidRPr="00DD0674" w:rsidRDefault="00CE79DC" w:rsidP="00DD0674">
      <w:pPr>
        <w:numPr>
          <w:ilvl w:val="0"/>
          <w:numId w:val="5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Gençleri sanat ve gönüllülük ekseninde bir araya getirmektir. </w:t>
      </w:r>
    </w:p>
    <w:p w14:paraId="42B9BA8B" w14:textId="77777777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7988EB18" w14:textId="473457C6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Önemli: </w:t>
      </w:r>
      <w:r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Bu p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roje tedavi edici değil, önleyici ve bilinçlendirici bir sosyal sorumluluk çalışmasıdır.</w:t>
      </w:r>
    </w:p>
    <w:p w14:paraId="26C9C962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3F040CC4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14AFE38B" w14:textId="09B3E3CC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KAPSAM VE HEDEF KİTLE</w:t>
      </w:r>
    </w:p>
    <w:p w14:paraId="0FBCADFD" w14:textId="77777777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3EA8377F" w14:textId="59913AB4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Ankara il sınırları içinde öğrenim gören;</w:t>
      </w:r>
    </w:p>
    <w:p w14:paraId="3AB90DA9" w14:textId="77777777" w:rsidR="00CE79DC" w:rsidRPr="00CE79DC" w:rsidRDefault="00CE79DC" w:rsidP="00DD0674">
      <w:pPr>
        <w:numPr>
          <w:ilvl w:val="0"/>
          <w:numId w:val="6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Ortaokul öğrencileri,</w:t>
      </w:r>
    </w:p>
    <w:p w14:paraId="684DCEC7" w14:textId="77777777" w:rsidR="00CE79DC" w:rsidRPr="00CE79DC" w:rsidRDefault="00CE79DC" w:rsidP="00DD0674">
      <w:pPr>
        <w:numPr>
          <w:ilvl w:val="0"/>
          <w:numId w:val="6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Lise öğrencileri,</w:t>
      </w:r>
    </w:p>
    <w:p w14:paraId="3D2CDE17" w14:textId="30DF248D" w:rsidR="00CE79DC" w:rsidRPr="00DD0674" w:rsidRDefault="00CE79DC" w:rsidP="00DD0674">
      <w:pPr>
        <w:numPr>
          <w:ilvl w:val="0"/>
          <w:numId w:val="6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Üniversite öğrencileri</w:t>
      </w:r>
      <w:r w:rsid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dir</w:t>
      </w:r>
    </w:p>
    <w:p w14:paraId="25D11E12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0F4AF1C3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46B78B4E" w14:textId="67154607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BAĞIMLILIK TEMASININ ÇERÇEVESİ</w:t>
      </w:r>
    </w:p>
    <w:p w14:paraId="1B92BACF" w14:textId="77777777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389AE226" w14:textId="77777777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Ele Alınabilecek Bağımlılık Türleri: </w:t>
      </w:r>
    </w:p>
    <w:p w14:paraId="0A681731" w14:textId="5B6D3776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Dijital bağımlılık (telefon, sosyal medya, oyun), teknoloji ve ekran bağımlılığı, madde dışı bağımlılıklar (alışveriş, kumar benzeri davranışlar – dolaylı), akran baskısı ve bağımlılığa sürüklenme, bağımlılıktan kurtulma ve destek</w:t>
      </w:r>
      <w:r w:rsid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tir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.</w:t>
      </w:r>
    </w:p>
    <w:p w14:paraId="26C6EA0F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5C400B56" w14:textId="2D753873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Kısıtlama: Doğrudan madde kullanımının detaylı gösterimi yasaktır.</w:t>
      </w:r>
    </w:p>
    <w:p w14:paraId="6F157DA1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58DE1E5F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174C53C3" w14:textId="654EBF68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67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KATEGORİLER VE SÜRELER</w:t>
      </w:r>
    </w:p>
    <w:p w14:paraId="4811B2E2" w14:textId="77777777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66362765" w14:textId="77777777" w:rsidR="00CE79DC" w:rsidRPr="00CE79DC" w:rsidRDefault="00CE79DC" w:rsidP="00DD0674">
      <w:pPr>
        <w:numPr>
          <w:ilvl w:val="0"/>
          <w:numId w:val="8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Ortaokul: 1–3 dakika (Yaklaşım: “Bağımlılık günlük hayatımı nasıl etkiliyor?”)</w:t>
      </w:r>
    </w:p>
    <w:p w14:paraId="46923970" w14:textId="77777777" w:rsidR="00CE79DC" w:rsidRPr="00CE79DC" w:rsidRDefault="00CE79DC" w:rsidP="00DD0674">
      <w:pPr>
        <w:numPr>
          <w:ilvl w:val="0"/>
          <w:numId w:val="8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Lise: 2–5 dakika (Yaklaşım: “Bağımlılık – fark etmeden kaybettiklerimiz”)</w:t>
      </w:r>
    </w:p>
    <w:p w14:paraId="72B25F2B" w14:textId="77777777" w:rsidR="00CE79DC" w:rsidRPr="00DD0674" w:rsidRDefault="00CE79DC" w:rsidP="00DD0674">
      <w:pPr>
        <w:numPr>
          <w:ilvl w:val="0"/>
          <w:numId w:val="8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Üniversite: 3–7 dakika (Yaklaşım: “Bağımlılık, özgürlük ve toplumsal sorumluluk”)</w:t>
      </w:r>
    </w:p>
    <w:p w14:paraId="504A571E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5E7FADC6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3FF9DA86" w14:textId="0FAA2307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67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TEKNİK VE ETİK ŞARTLAR</w:t>
      </w:r>
    </w:p>
    <w:p w14:paraId="52EAAAE0" w14:textId="77777777" w:rsidR="00CE79DC" w:rsidRPr="00DD0674" w:rsidRDefault="00CE79DC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6F4121B7" w14:textId="77777777" w:rsidR="00CE79DC" w:rsidRPr="00CE79DC" w:rsidRDefault="00CE79DC" w:rsidP="00DD0674">
      <w:pPr>
        <w:numPr>
          <w:ilvl w:val="0"/>
          <w:numId w:val="9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Film türü: Kurgu / belgesel / deneysel.</w:t>
      </w:r>
    </w:p>
    <w:p w14:paraId="30B75DEC" w14:textId="77777777" w:rsidR="00CE79DC" w:rsidRPr="00CE79DC" w:rsidRDefault="00CE79DC" w:rsidP="00DD0674">
      <w:pPr>
        <w:numPr>
          <w:ilvl w:val="0"/>
          <w:numId w:val="9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Çekim aracı: Telefon, tablet, kamera.</w:t>
      </w:r>
    </w:p>
    <w:p w14:paraId="059AE4B4" w14:textId="24E096FD" w:rsidR="00CE79DC" w:rsidRPr="00CE79DC" w:rsidRDefault="00CE79DC" w:rsidP="00DD0674">
      <w:pPr>
        <w:numPr>
          <w:ilvl w:val="0"/>
          <w:numId w:val="9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Genel Şartlar: Daha önce yayınlanmamış olmalı, telif hakları katılımcıya ait olmalı</w:t>
      </w:r>
      <w:r w:rsid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dır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.</w:t>
      </w:r>
    </w:p>
    <w:p w14:paraId="35699EF1" w14:textId="77777777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3A4FA7F7" w14:textId="5F2A6673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Yasaklar: 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Filmler ş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iddet, özendirici kullanım sahneleri ve ağır dil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 ile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 bağımlılığı normalleştiren ya da </w:t>
      </w:r>
      <w:proofErr w:type="spellStart"/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romantize</w:t>
      </w:r>
      <w:proofErr w:type="spellEnd"/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 eden içerik barındıramaz.</w:t>
      </w:r>
    </w:p>
    <w:p w14:paraId="58CC0F15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773B9651" w14:textId="77777777" w:rsidR="00CE79DC" w:rsidRPr="00CE79DC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1CEB8B0B" w14:textId="4B128EE3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lastRenderedPageBreak/>
        <w:t>BAŞVURU VE TAKVİM</w:t>
      </w:r>
    </w:p>
    <w:p w14:paraId="33973680" w14:textId="77777777" w:rsidR="003F7D8B" w:rsidRPr="00DD0674" w:rsidRDefault="003F7D8B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1341F672" w14:textId="520D0F26" w:rsidR="00CE79DC" w:rsidRPr="00CE79DC" w:rsidRDefault="00CE79DC" w:rsidP="00DD0674">
      <w:pPr>
        <w:numPr>
          <w:ilvl w:val="0"/>
          <w:numId w:val="10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Duyuru: 1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8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 Mart / Son Başvuru: 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2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2 Mayıs</w:t>
      </w:r>
    </w:p>
    <w:p w14:paraId="649837E6" w14:textId="2B4F5DF2" w:rsidR="00CE79DC" w:rsidRPr="00CE79DC" w:rsidRDefault="00CE79DC" w:rsidP="00DD0674">
      <w:pPr>
        <w:numPr>
          <w:ilvl w:val="0"/>
          <w:numId w:val="10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Ön Değerlendirme: 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2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6 Mayıs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-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5 Haziran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/ Finalistler: </w:t>
      </w:r>
      <w:r w:rsidR="0094674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10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 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Haziran</w:t>
      </w:r>
    </w:p>
    <w:p w14:paraId="3EA54D25" w14:textId="6D5DC569" w:rsidR="00CE79DC" w:rsidRPr="00DD0674" w:rsidRDefault="00CE79DC" w:rsidP="00DD0674">
      <w:pPr>
        <w:numPr>
          <w:ilvl w:val="0"/>
          <w:numId w:val="10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Gösterim &amp; Ödül Töreni: 1</w:t>
      </w:r>
      <w:r w:rsidR="00ED7C30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3 Haziran</w:t>
      </w:r>
    </w:p>
    <w:p w14:paraId="60AB9069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4567F9C6" w14:textId="77777777" w:rsidR="003F7D8B" w:rsidRPr="00CE79DC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668D4F11" w14:textId="67A57357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JÜRİ YAPISI</w:t>
      </w:r>
    </w:p>
    <w:p w14:paraId="45805764" w14:textId="77777777" w:rsidR="003F7D8B" w:rsidRPr="00DD0674" w:rsidRDefault="003F7D8B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561F3C15" w14:textId="77777777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Sinema / İletişim akademisyeni, Psikolojik danışman / rehber öğretmen, STK temsilcisi, Gençlik çalışmaları uzmanı.</w:t>
      </w:r>
    </w:p>
    <w:p w14:paraId="3468D2B1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5AB535B3" w14:textId="77777777" w:rsidR="003F7D8B" w:rsidRPr="00CE79DC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0750C39B" w14:textId="2A70B627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DEĞERLENDİRME KRİTERLERİ</w:t>
      </w:r>
    </w:p>
    <w:p w14:paraId="276B74F9" w14:textId="77777777" w:rsidR="00C27082" w:rsidRPr="00DD0674" w:rsidRDefault="00C27082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406CB9D8" w14:textId="467F945C" w:rsidR="00CE79DC" w:rsidRPr="00DD0674" w:rsidRDefault="00CE79DC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Tema ile uygunluk, Farkındalık oluşturma gücü, Mesajın netliği, Yaratıcılık, Etik duyarlılık.</w:t>
      </w:r>
    </w:p>
    <w:p w14:paraId="1705FAC8" w14:textId="77777777" w:rsidR="00C27082" w:rsidRPr="00CE79DC" w:rsidRDefault="00C27082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26227793" w14:textId="4705B68D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ÖDÜLLER</w:t>
      </w:r>
    </w:p>
    <w:p w14:paraId="21E41BA8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13520FA8" w14:textId="77777777" w:rsidR="00CE79DC" w:rsidRPr="00CE79DC" w:rsidRDefault="00CE79DC" w:rsidP="00DD0674">
      <w:pPr>
        <w:numPr>
          <w:ilvl w:val="0"/>
          <w:numId w:val="13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Kategoriler: Her kategori için Birincilik, İkincilik ve Üçüncülük.</w:t>
      </w:r>
    </w:p>
    <w:p w14:paraId="4E2F5DEC" w14:textId="77777777" w:rsidR="00CE79DC" w:rsidRPr="00CE79DC" w:rsidRDefault="00CE79DC" w:rsidP="00DD0674">
      <w:pPr>
        <w:numPr>
          <w:ilvl w:val="0"/>
          <w:numId w:val="13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Özel Ödüller: Bağımlılıkla Mücadele Özel Ödülü, Umut Veren Film Ödülü, Genç Bakış Ödülü.</w:t>
      </w:r>
    </w:p>
    <w:p w14:paraId="0A3301ED" w14:textId="7412F104" w:rsidR="00CE79DC" w:rsidRPr="00DD0674" w:rsidRDefault="00CE79DC" w:rsidP="00DD0674">
      <w:pPr>
        <w:numPr>
          <w:ilvl w:val="0"/>
          <w:numId w:val="13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İçerik: </w:t>
      </w:r>
      <w:r w:rsidR="003F7D8B"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 xml:space="preserve">Para ödülü, </w:t>
      </w: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Tablet, sertifika.</w:t>
      </w:r>
    </w:p>
    <w:p w14:paraId="55B01316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6137112C" w14:textId="77777777" w:rsidR="003F7D8B" w:rsidRPr="00CE79DC" w:rsidRDefault="003F7D8B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61DD96BF" w14:textId="44B6FBE1" w:rsidR="00CE79DC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GÖSTERİM VE ETKİNLİK</w:t>
      </w:r>
    </w:p>
    <w:p w14:paraId="47B9F9F5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0CECF954" w14:textId="77777777" w:rsidR="00CE79DC" w:rsidRPr="00CE79DC" w:rsidRDefault="00CE79DC" w:rsidP="00DD0674">
      <w:pPr>
        <w:numPr>
          <w:ilvl w:val="0"/>
          <w:numId w:val="14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Belediye kültür merkezi veya üniversite salonunda finalist filmlerin toplu gösterimi.</w:t>
      </w:r>
    </w:p>
    <w:p w14:paraId="7A25BA1E" w14:textId="77777777" w:rsidR="00CE79DC" w:rsidRPr="00DD0674" w:rsidRDefault="00CE79DC" w:rsidP="00DD0674">
      <w:pPr>
        <w:numPr>
          <w:ilvl w:val="0"/>
          <w:numId w:val="14"/>
        </w:num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Kısa söyleşi: “Bağımlılık farkındalığında gençlerin rolü”.</w:t>
      </w:r>
    </w:p>
    <w:p w14:paraId="06A0E825" w14:textId="77777777" w:rsidR="003F7D8B" w:rsidRPr="00DD0674" w:rsidRDefault="003F7D8B" w:rsidP="00DD0674">
      <w:pPr>
        <w:ind w:left="-142"/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</w:pPr>
    </w:p>
    <w:p w14:paraId="19038F84" w14:textId="77777777" w:rsidR="003F7D8B" w:rsidRPr="00CE79DC" w:rsidRDefault="003F7D8B" w:rsidP="00DD0674">
      <w:pPr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0AECE75D" w14:textId="3D7486C5" w:rsidR="003F7D8B" w:rsidRPr="00DD0674" w:rsidRDefault="00CE79DC" w:rsidP="00DD0674">
      <w:pPr>
        <w:pStyle w:val="ListeParagraf"/>
        <w:numPr>
          <w:ilvl w:val="0"/>
          <w:numId w:val="16"/>
        </w:numPr>
        <w:ind w:left="-142" w:hanging="578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DD0674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 xml:space="preserve">KURUMSAL GEREKÇE </w:t>
      </w:r>
    </w:p>
    <w:p w14:paraId="0282BEF9" w14:textId="77777777" w:rsidR="003F7D8B" w:rsidRPr="00DD0674" w:rsidRDefault="003F7D8B" w:rsidP="00DD0674">
      <w:pPr>
        <w:pStyle w:val="ListeParagraf"/>
        <w:ind w:left="-142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</w:p>
    <w:p w14:paraId="5B578D5D" w14:textId="4AB08BF4" w:rsidR="003F7D8B" w:rsidRPr="00DD0674" w:rsidRDefault="00CE79DC" w:rsidP="00E702E8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  <w:r w:rsidRPr="00DD0674">
        <w:rPr>
          <w:rFonts w:ascii="Times New Roman" w:eastAsia="SimSun" w:hAnsi="Times New Roman" w:cs="Times New Roman"/>
          <w:kern w:val="44"/>
          <w:sz w:val="24"/>
          <w:szCs w:val="24"/>
          <w:lang w:val="tr-TR"/>
        </w:rPr>
        <w:t>Günümüzde bağımlılık, çocuk ve gençleri tehdit eden en önemli sosyal sorunlardan biridir. Bu proje, gençlerin bağımlılık konusunda bilinçlenmesini sağlamak ve sanatsal ifade yoluyla toplumsal farkındalık oluşturmak amacıyla planlanmıştır.</w:t>
      </w:r>
      <w:bookmarkStart w:id="0" w:name="_GoBack"/>
      <w:bookmarkEnd w:id="0"/>
    </w:p>
    <w:p w14:paraId="7F60B9B1" w14:textId="77777777" w:rsidR="003F7D8B" w:rsidRPr="00DD0674" w:rsidRDefault="003F7D8B" w:rsidP="00DD0674">
      <w:pPr>
        <w:ind w:left="-142"/>
        <w:rPr>
          <w:rFonts w:ascii="Times New Roman" w:hAnsi="Times New Roman" w:cs="Times New Roman"/>
          <w:sz w:val="24"/>
          <w:szCs w:val="24"/>
        </w:rPr>
      </w:pPr>
    </w:p>
    <w:p w14:paraId="4AF41E05" w14:textId="77777777" w:rsidR="003F7D8B" w:rsidRPr="00DD0674" w:rsidRDefault="003F7D8B" w:rsidP="00DD0674">
      <w:pPr>
        <w:ind w:left="-142"/>
        <w:rPr>
          <w:rFonts w:ascii="Times New Roman" w:hAnsi="Times New Roman" w:cs="Times New Roman"/>
          <w:sz w:val="24"/>
          <w:szCs w:val="24"/>
        </w:rPr>
      </w:pPr>
    </w:p>
    <w:p w14:paraId="67DAD601" w14:textId="77777777" w:rsidR="003F7D8B" w:rsidRPr="00DD0674" w:rsidRDefault="003F7D8B" w:rsidP="00DD0674">
      <w:pPr>
        <w:ind w:left="-142"/>
        <w:rPr>
          <w:rFonts w:ascii="Times New Roman" w:hAnsi="Times New Roman" w:cs="Times New Roman"/>
          <w:sz w:val="24"/>
          <w:szCs w:val="24"/>
        </w:rPr>
      </w:pPr>
    </w:p>
    <w:p w14:paraId="24A428CF" w14:textId="6B74C0CE" w:rsidR="003F7D8B" w:rsidRPr="003F7D8B" w:rsidRDefault="003F7D8B" w:rsidP="00962077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3F7D8B" w:rsidRPr="003F7D8B" w:rsidSect="00DD0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709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A9AB0" w14:textId="77777777" w:rsidR="00222DD9" w:rsidRDefault="00222DD9" w:rsidP="003F7D8B">
      <w:r>
        <w:separator/>
      </w:r>
    </w:p>
  </w:endnote>
  <w:endnote w:type="continuationSeparator" w:id="0">
    <w:p w14:paraId="5BEA294E" w14:textId="77777777" w:rsidR="00222DD9" w:rsidRDefault="00222DD9" w:rsidP="003F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86BFC" w14:textId="77777777" w:rsidR="00101649" w:rsidRDefault="0010164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0745A" w14:textId="77777777" w:rsidR="00101649" w:rsidRDefault="0010164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E4B4B" w14:textId="77777777" w:rsidR="00101649" w:rsidRDefault="001016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6B0A6" w14:textId="77777777" w:rsidR="00222DD9" w:rsidRDefault="00222DD9" w:rsidP="003F7D8B">
      <w:r>
        <w:separator/>
      </w:r>
    </w:p>
  </w:footnote>
  <w:footnote w:type="continuationSeparator" w:id="0">
    <w:p w14:paraId="6382EF5A" w14:textId="77777777" w:rsidR="00222DD9" w:rsidRDefault="00222DD9" w:rsidP="003F7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E1CF9" w14:textId="707A788B" w:rsidR="00101649" w:rsidRDefault="00222DD9">
    <w:pPr>
      <w:pStyle w:val="stbilgi"/>
    </w:pPr>
    <w:r>
      <w:rPr>
        <w:noProof/>
        <w:lang w:val="tr-TR" w:eastAsia="tr-TR"/>
      </w:rPr>
      <w:pict w14:anchorId="256F58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13454" o:spid="_x0000_s2050" type="#_x0000_t75" style="position:absolute;margin-left:0;margin-top:0;width:474.65pt;height:469.8pt;z-index:-251657216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45A" w14:textId="3BB5E2B6" w:rsidR="003F7D8B" w:rsidRDefault="00222DD9" w:rsidP="003F7D8B">
    <w:pPr>
      <w:pStyle w:val="stbilgi"/>
      <w:ind w:left="-851"/>
    </w:pPr>
    <w:r>
      <w:rPr>
        <w:noProof/>
        <w:lang w:val="tr-TR" w:eastAsia="tr-TR"/>
      </w:rPr>
      <w:pict w14:anchorId="4BC743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13455" o:spid="_x0000_s2051" type="#_x0000_t75" style="position:absolute;left:0;text-align:left;margin-left:0;margin-top:0;width:474.65pt;height:469.8pt;z-index:-251656192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C9E2F" w14:textId="6727466A" w:rsidR="00101649" w:rsidRDefault="00222DD9">
    <w:pPr>
      <w:pStyle w:val="stbilgi"/>
    </w:pPr>
    <w:r>
      <w:rPr>
        <w:noProof/>
        <w:lang w:val="tr-TR" w:eastAsia="tr-TR"/>
      </w:rPr>
      <w:pict w14:anchorId="68C53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13453" o:spid="_x0000_s2049" type="#_x0000_t75" style="position:absolute;margin-left:0;margin-top:0;width:474.65pt;height:469.8pt;z-index:-251658240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426D"/>
    <w:multiLevelType w:val="multilevel"/>
    <w:tmpl w:val="2520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51F55"/>
    <w:multiLevelType w:val="multilevel"/>
    <w:tmpl w:val="7C50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A1AC7"/>
    <w:multiLevelType w:val="multilevel"/>
    <w:tmpl w:val="0804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19241E"/>
    <w:multiLevelType w:val="multilevel"/>
    <w:tmpl w:val="A03E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E65FD1"/>
    <w:multiLevelType w:val="multilevel"/>
    <w:tmpl w:val="4F9A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F5B81"/>
    <w:multiLevelType w:val="hybridMultilevel"/>
    <w:tmpl w:val="182E1F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1745A"/>
    <w:multiLevelType w:val="multilevel"/>
    <w:tmpl w:val="EA30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0E4C9D"/>
    <w:multiLevelType w:val="multilevel"/>
    <w:tmpl w:val="DC5C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296CB2"/>
    <w:multiLevelType w:val="multilevel"/>
    <w:tmpl w:val="888C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022CEB"/>
    <w:multiLevelType w:val="multilevel"/>
    <w:tmpl w:val="FBE65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045178"/>
    <w:multiLevelType w:val="multilevel"/>
    <w:tmpl w:val="6BA8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FF56FC"/>
    <w:multiLevelType w:val="multilevel"/>
    <w:tmpl w:val="814C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D53E3B"/>
    <w:multiLevelType w:val="multilevel"/>
    <w:tmpl w:val="3DDA3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A95C2F"/>
    <w:multiLevelType w:val="multilevel"/>
    <w:tmpl w:val="888C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092E9B"/>
    <w:multiLevelType w:val="multilevel"/>
    <w:tmpl w:val="3D5A1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48207B"/>
    <w:multiLevelType w:val="multilevel"/>
    <w:tmpl w:val="888C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A01F8C"/>
    <w:multiLevelType w:val="multilevel"/>
    <w:tmpl w:val="D41A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1C37A9"/>
    <w:multiLevelType w:val="hybridMultilevel"/>
    <w:tmpl w:val="300231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E17F48"/>
    <w:multiLevelType w:val="multilevel"/>
    <w:tmpl w:val="75328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97162B"/>
    <w:multiLevelType w:val="multilevel"/>
    <w:tmpl w:val="59B2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33231D"/>
    <w:multiLevelType w:val="multilevel"/>
    <w:tmpl w:val="6A54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562154"/>
    <w:multiLevelType w:val="multilevel"/>
    <w:tmpl w:val="8CE47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091114"/>
    <w:multiLevelType w:val="multilevel"/>
    <w:tmpl w:val="A4F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591CD9"/>
    <w:multiLevelType w:val="multilevel"/>
    <w:tmpl w:val="E0F8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7C1E53"/>
    <w:multiLevelType w:val="multilevel"/>
    <w:tmpl w:val="02CA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5D4B0E"/>
    <w:multiLevelType w:val="multilevel"/>
    <w:tmpl w:val="21A04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B032E6"/>
    <w:multiLevelType w:val="multilevel"/>
    <w:tmpl w:val="CBC0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2F1737"/>
    <w:multiLevelType w:val="multilevel"/>
    <w:tmpl w:val="9D5E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011E3F"/>
    <w:multiLevelType w:val="multilevel"/>
    <w:tmpl w:val="27C86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9C6BCC"/>
    <w:multiLevelType w:val="hybridMultilevel"/>
    <w:tmpl w:val="CC5A1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466B5"/>
    <w:multiLevelType w:val="multilevel"/>
    <w:tmpl w:val="F3EC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B12CDD"/>
    <w:multiLevelType w:val="multilevel"/>
    <w:tmpl w:val="8D2C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BF625C"/>
    <w:multiLevelType w:val="multilevel"/>
    <w:tmpl w:val="4FBE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3"/>
  </w:num>
  <w:num w:numId="5">
    <w:abstractNumId w:val="22"/>
  </w:num>
  <w:num w:numId="6">
    <w:abstractNumId w:val="0"/>
  </w:num>
  <w:num w:numId="7">
    <w:abstractNumId w:val="11"/>
  </w:num>
  <w:num w:numId="8">
    <w:abstractNumId w:val="28"/>
  </w:num>
  <w:num w:numId="9">
    <w:abstractNumId w:val="26"/>
  </w:num>
  <w:num w:numId="10">
    <w:abstractNumId w:val="1"/>
  </w:num>
  <w:num w:numId="11">
    <w:abstractNumId w:val="10"/>
  </w:num>
  <w:num w:numId="12">
    <w:abstractNumId w:val="20"/>
  </w:num>
  <w:num w:numId="13">
    <w:abstractNumId w:val="12"/>
  </w:num>
  <w:num w:numId="14">
    <w:abstractNumId w:val="24"/>
  </w:num>
  <w:num w:numId="15">
    <w:abstractNumId w:val="5"/>
  </w:num>
  <w:num w:numId="16">
    <w:abstractNumId w:val="29"/>
  </w:num>
  <w:num w:numId="17">
    <w:abstractNumId w:val="8"/>
  </w:num>
  <w:num w:numId="18">
    <w:abstractNumId w:val="30"/>
  </w:num>
  <w:num w:numId="19">
    <w:abstractNumId w:val="23"/>
  </w:num>
  <w:num w:numId="20">
    <w:abstractNumId w:val="31"/>
  </w:num>
  <w:num w:numId="21">
    <w:abstractNumId w:val="2"/>
  </w:num>
  <w:num w:numId="22">
    <w:abstractNumId w:val="14"/>
  </w:num>
  <w:num w:numId="23">
    <w:abstractNumId w:val="6"/>
  </w:num>
  <w:num w:numId="24">
    <w:abstractNumId w:val="4"/>
  </w:num>
  <w:num w:numId="25">
    <w:abstractNumId w:val="16"/>
  </w:num>
  <w:num w:numId="26">
    <w:abstractNumId w:val="27"/>
  </w:num>
  <w:num w:numId="27">
    <w:abstractNumId w:val="9"/>
  </w:num>
  <w:num w:numId="28">
    <w:abstractNumId w:val="7"/>
  </w:num>
  <w:num w:numId="29">
    <w:abstractNumId w:val="32"/>
  </w:num>
  <w:num w:numId="30">
    <w:abstractNumId w:val="18"/>
  </w:num>
  <w:num w:numId="31">
    <w:abstractNumId w:val="17"/>
  </w:num>
  <w:num w:numId="32">
    <w:abstractNumId w:val="13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FBC"/>
    <w:rsid w:val="00101649"/>
    <w:rsid w:val="00181894"/>
    <w:rsid w:val="00222DD9"/>
    <w:rsid w:val="003F7D8B"/>
    <w:rsid w:val="004A6236"/>
    <w:rsid w:val="007E3BAC"/>
    <w:rsid w:val="008645D2"/>
    <w:rsid w:val="00935628"/>
    <w:rsid w:val="00946744"/>
    <w:rsid w:val="00962077"/>
    <w:rsid w:val="00AB26A7"/>
    <w:rsid w:val="00BD5FBC"/>
    <w:rsid w:val="00C27082"/>
    <w:rsid w:val="00CE79DC"/>
    <w:rsid w:val="00DD0674"/>
    <w:rsid w:val="00E702E8"/>
    <w:rsid w:val="00ED7C30"/>
    <w:rsid w:val="00FB610D"/>
    <w:rsid w:val="731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BDBFCFF"/>
  <w15:docId w15:val="{A7B27ED0-CEBD-44B7-92E4-F7C8DD21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0D"/>
    <w:rPr>
      <w:rFonts w:asciiTheme="minorHAnsi" w:eastAsiaTheme="minorEastAsia" w:hAnsiTheme="minorHAnsi" w:cstheme="minorBidi"/>
      <w:lang w:val="en-US" w:eastAsia="zh-CN"/>
    </w:rPr>
  </w:style>
  <w:style w:type="paragraph" w:styleId="Balk1">
    <w:name w:val="heading 1"/>
    <w:next w:val="Normal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paragraph" w:styleId="Balk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paragraph" w:styleId="Balk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uiPriority w:val="99"/>
    <w:pPr>
      <w:spacing w:beforeAutospacing="1" w:afterAutospacing="1"/>
    </w:pPr>
    <w:rPr>
      <w:sz w:val="24"/>
      <w:szCs w:val="24"/>
      <w:lang w:val="en-US" w:eastAsia="zh-CN"/>
    </w:rPr>
  </w:style>
  <w:style w:type="character" w:styleId="Gl">
    <w:name w:val="Strong"/>
    <w:basedOn w:val="VarsaylanParagrafYazTipi"/>
    <w:qFormat/>
    <w:rPr>
      <w:b/>
      <w:bCs/>
    </w:rPr>
  </w:style>
  <w:style w:type="paragraph" w:styleId="ListeParagraf">
    <w:name w:val="List Paragraph"/>
    <w:basedOn w:val="Normal"/>
    <w:uiPriority w:val="34"/>
    <w:unhideWhenUsed/>
    <w:qFormat/>
    <w:rsid w:val="00CE79DC"/>
    <w:pPr>
      <w:ind w:left="720"/>
      <w:contextualSpacing/>
    </w:pPr>
  </w:style>
  <w:style w:type="paragraph" w:styleId="stbilgi">
    <w:name w:val="header"/>
    <w:basedOn w:val="Normal"/>
    <w:link w:val="stbilgiChar"/>
    <w:rsid w:val="003F7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F7D8B"/>
    <w:rPr>
      <w:rFonts w:asciiTheme="minorHAnsi" w:eastAsiaTheme="minorEastAsia" w:hAnsiTheme="minorHAnsi" w:cstheme="minorBidi"/>
      <w:lang w:val="en-US" w:eastAsia="zh-CN"/>
    </w:rPr>
  </w:style>
  <w:style w:type="paragraph" w:styleId="Altbilgi">
    <w:name w:val="footer"/>
    <w:basedOn w:val="Normal"/>
    <w:link w:val="AltbilgiChar"/>
    <w:rsid w:val="003F7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F7D8B"/>
    <w:rPr>
      <w:rFonts w:asciiTheme="minorHAnsi" w:eastAsiaTheme="minorEastAsia" w:hAnsiTheme="minorHAnsi" w:cstheme="minorBidi"/>
      <w:lang w:val="en-US" w:eastAsia="zh-CN"/>
    </w:rPr>
  </w:style>
  <w:style w:type="paragraph" w:styleId="SonnotMetni">
    <w:name w:val="endnote text"/>
    <w:basedOn w:val="Normal"/>
    <w:link w:val="SonnotMetniChar"/>
    <w:rsid w:val="00C27082"/>
  </w:style>
  <w:style w:type="character" w:customStyle="1" w:styleId="SonnotMetniChar">
    <w:name w:val="Sonnot Metni Char"/>
    <w:basedOn w:val="VarsaylanParagrafYazTipi"/>
    <w:link w:val="SonnotMetni"/>
    <w:rsid w:val="00C27082"/>
    <w:rPr>
      <w:rFonts w:asciiTheme="minorHAnsi" w:eastAsiaTheme="minorEastAsia" w:hAnsiTheme="minorHAnsi" w:cstheme="minorBidi"/>
      <w:lang w:val="en-US" w:eastAsia="zh-CN"/>
    </w:rPr>
  </w:style>
  <w:style w:type="character" w:styleId="SonnotBavurusu">
    <w:name w:val="endnote reference"/>
    <w:basedOn w:val="VarsaylanParagrafYazTipi"/>
    <w:rsid w:val="00C27082"/>
    <w:rPr>
      <w:vertAlign w:val="superscript"/>
    </w:rPr>
  </w:style>
  <w:style w:type="character" w:styleId="Kpr">
    <w:name w:val="Hyperlink"/>
    <w:basedOn w:val="VarsaylanParagrafYazTipi"/>
    <w:rsid w:val="00AB26A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B26A7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59"/>
    <w:unhideWhenUsed/>
    <w:rsid w:val="00FB610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C7CE1-E797-419F-AD09-9DD5448F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ilker</dc:creator>
  <cp:lastModifiedBy>Kalb Al Akrab</cp:lastModifiedBy>
  <cp:revision>3</cp:revision>
  <dcterms:created xsi:type="dcterms:W3CDTF">2026-03-16T11:54:00Z</dcterms:created>
  <dcterms:modified xsi:type="dcterms:W3CDTF">2026-03-16T15:06:00Z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90A419B4B08248D4BD0A0EF56803FBD0_12</vt:lpwstr>
  </property>
</Properties>
</file>